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AF9A9" w14:textId="4E09E87C" w:rsidR="002771F2" w:rsidRDefault="0008243C">
      <w:r>
        <w:rPr>
          <w:b/>
          <w:sz w:val="36"/>
        </w:rPr>
        <w:t xml:space="preserve">Josh </w:t>
      </w:r>
      <w:proofErr w:type="spellStart"/>
      <w:r>
        <w:rPr>
          <w:b/>
          <w:sz w:val="36"/>
        </w:rPr>
        <w:t>Coldiron</w:t>
      </w:r>
      <w:proofErr w:type="spellEnd"/>
    </w:p>
    <w:p w14:paraId="15189EA4" w14:textId="0875063C" w:rsidR="002771F2" w:rsidRDefault="0008243C">
      <w:r>
        <w:t xml:space="preserve">Maryville, IL (St. Louis area) | 865-712-0307 | </w:t>
      </w:r>
      <w:hyperlink r:id="rId6" w:history="1">
        <w:r w:rsidRPr="0008243C">
          <w:rPr>
            <w:rStyle w:val="Hyperlink"/>
            <w:color w:val="000000" w:themeColor="text1"/>
          </w:rPr>
          <w:t>rjcoldiron@gmail.com</w:t>
        </w:r>
      </w:hyperlink>
      <w:r w:rsidRPr="0008243C">
        <w:rPr>
          <w:color w:val="000000" w:themeColor="text1"/>
        </w:rPr>
        <w:t xml:space="preserve"> </w:t>
      </w:r>
      <w:r>
        <w:t xml:space="preserve">| </w:t>
      </w:r>
      <w:hyperlink r:id="rId7" w:history="1">
        <w:r w:rsidRPr="0008243C">
          <w:rPr>
            <w:rStyle w:val="Hyperlink"/>
            <w:color w:val="000000" w:themeColor="text1"/>
          </w:rPr>
          <w:t>ColdironWorks.com</w:t>
        </w:r>
      </w:hyperlink>
    </w:p>
    <w:p w14:paraId="6C8AAFAD" w14:textId="77777777" w:rsidR="002771F2" w:rsidRDefault="00000000">
      <w:r>
        <w:rPr>
          <w:b/>
          <w:sz w:val="24"/>
        </w:rPr>
        <w:br/>
        <w:t>SUMMARY</w:t>
      </w:r>
    </w:p>
    <w:p w14:paraId="1F825F3C" w14:textId="6A6FE1A5" w:rsidR="002771F2" w:rsidRDefault="00291D2B">
      <w:r>
        <w:t>UX/UI Designer with 2 years of practical experience supported by design certifications and freelance work. Strong foundation in usability, accessibility, and design systems. Adept at using Figma and Adobe Creative Suite to create clean, user-centered designs.</w:t>
      </w:r>
    </w:p>
    <w:p w14:paraId="678C3D1D" w14:textId="77777777" w:rsidR="002771F2" w:rsidRDefault="00000000">
      <w:r>
        <w:rPr>
          <w:b/>
          <w:sz w:val="24"/>
        </w:rPr>
        <w:br/>
        <w:t>TECHNICAL SKILLS</w:t>
      </w:r>
    </w:p>
    <w:p w14:paraId="0A1163D8" w14:textId="57F9CD79" w:rsidR="002771F2" w:rsidRDefault="00000000">
      <w:r>
        <w:t>UX Research, Wireframing, Prototyping, Figma, Adobe XD, Photoshop, Illustrator, After Effects, Accessibility (WCAG), Responsive Design, HTML/CSS (basic), Usability Testing</w:t>
      </w:r>
      <w:r w:rsidR="00AF3C86">
        <w:t xml:space="preserve">, Motion Graphics, Quality Assurance, </w:t>
      </w:r>
      <w:r w:rsidR="001746A9">
        <w:t xml:space="preserve">UI &amp; </w:t>
      </w:r>
      <w:r w:rsidR="00AF3C86">
        <w:t>Visual Design, Interactive Design</w:t>
      </w:r>
    </w:p>
    <w:p w14:paraId="583014EF" w14:textId="77777777" w:rsidR="002771F2" w:rsidRDefault="00000000">
      <w:r>
        <w:rPr>
          <w:b/>
          <w:sz w:val="24"/>
        </w:rPr>
        <w:br/>
        <w:t>EXPERIENCE</w:t>
      </w:r>
    </w:p>
    <w:p w14:paraId="479FE8E5" w14:textId="77777777" w:rsidR="002771F2" w:rsidRDefault="00000000" w:rsidP="003F758B">
      <w:pPr>
        <w:pStyle w:val="ListBullet"/>
        <w:numPr>
          <w:ilvl w:val="0"/>
          <w:numId w:val="0"/>
        </w:numPr>
        <w:ind w:left="360" w:hanging="360"/>
      </w:pPr>
      <w:r>
        <w:t>Southern Illinois University Edwardsville (Digital Designer) | Oct 2023 – Present</w:t>
      </w:r>
    </w:p>
    <w:p w14:paraId="19BE4573" w14:textId="77777777" w:rsidR="008139E4" w:rsidRPr="008139E4" w:rsidRDefault="008139E4" w:rsidP="008139E4">
      <w:pPr>
        <w:pStyle w:val="ListBullet"/>
        <w:numPr>
          <w:ilvl w:val="0"/>
          <w:numId w:val="11"/>
        </w:numPr>
      </w:pPr>
      <w:r w:rsidRPr="008139E4">
        <w:t>Designed and implemented a scalable template system for a major redesign of institutional websites.</w:t>
      </w:r>
    </w:p>
    <w:p w14:paraId="337B0A12" w14:textId="77777777" w:rsidR="008139E4" w:rsidRPr="008139E4" w:rsidRDefault="008139E4" w:rsidP="008139E4">
      <w:pPr>
        <w:pStyle w:val="ListBullet"/>
        <w:numPr>
          <w:ilvl w:val="0"/>
          <w:numId w:val="11"/>
        </w:numPr>
      </w:pPr>
      <w:r w:rsidRPr="008139E4">
        <w:t>Led the transition from Adobe XD to Figma, improving design handoff and collaborative workflows.</w:t>
      </w:r>
    </w:p>
    <w:p w14:paraId="123E1E59" w14:textId="77777777" w:rsidR="008139E4" w:rsidRPr="008139E4" w:rsidRDefault="008139E4" w:rsidP="008139E4">
      <w:pPr>
        <w:pStyle w:val="ListBullet"/>
        <w:numPr>
          <w:ilvl w:val="0"/>
          <w:numId w:val="11"/>
        </w:numPr>
      </w:pPr>
      <w:r w:rsidRPr="008139E4">
        <w:t>Developed accessible, responsive design systems aligned with WCAG 2.1 AA standards.</w:t>
      </w:r>
    </w:p>
    <w:p w14:paraId="741EEC95" w14:textId="77777777" w:rsidR="008139E4" w:rsidRPr="008139E4" w:rsidRDefault="008139E4" w:rsidP="008139E4">
      <w:pPr>
        <w:pStyle w:val="ListBullet"/>
        <w:numPr>
          <w:ilvl w:val="0"/>
          <w:numId w:val="11"/>
        </w:numPr>
      </w:pPr>
      <w:r w:rsidRPr="008139E4">
        <w:t>Conducted user testing and feedback cycles to refine UI across desktop and mobile.</w:t>
      </w:r>
    </w:p>
    <w:p w14:paraId="61670F6E" w14:textId="5D7CC382" w:rsidR="008139E4" w:rsidRPr="008139E4" w:rsidRDefault="008139E4" w:rsidP="008139E4">
      <w:pPr>
        <w:pStyle w:val="ListBullet"/>
        <w:numPr>
          <w:ilvl w:val="0"/>
          <w:numId w:val="11"/>
        </w:numPr>
      </w:pPr>
      <w:r w:rsidRPr="008139E4">
        <w:t>Designed emails with MJML</w:t>
      </w:r>
      <w:r w:rsidR="00844ABB">
        <w:t xml:space="preserve"> &amp; CSS</w:t>
      </w:r>
      <w:r w:rsidRPr="008139E4">
        <w:t xml:space="preserve"> for </w:t>
      </w:r>
      <w:proofErr w:type="spellStart"/>
      <w:r w:rsidRPr="008139E4">
        <w:t>Mautic</w:t>
      </w:r>
      <w:proofErr w:type="spellEnd"/>
      <w:r w:rsidR="00291D2B">
        <w:t>,</w:t>
      </w:r>
      <w:r w:rsidRPr="008139E4">
        <w:t xml:space="preserve"> and Slate email systems. </w:t>
      </w:r>
    </w:p>
    <w:p w14:paraId="49C7E02D" w14:textId="77777777" w:rsidR="008139E4" w:rsidRPr="008139E4" w:rsidRDefault="008139E4" w:rsidP="008139E4">
      <w:pPr>
        <w:pStyle w:val="ListBullet"/>
        <w:numPr>
          <w:ilvl w:val="0"/>
          <w:numId w:val="11"/>
        </w:numPr>
      </w:pPr>
      <w:r w:rsidRPr="008139E4">
        <w:t xml:space="preserve">Developed and maintained digital branding guidelines </w:t>
      </w:r>
    </w:p>
    <w:p w14:paraId="13F009CC" w14:textId="77777777" w:rsidR="008139E4" w:rsidRPr="008139E4" w:rsidRDefault="008139E4" w:rsidP="008139E4">
      <w:pPr>
        <w:pStyle w:val="ListBullet"/>
        <w:numPr>
          <w:ilvl w:val="0"/>
          <w:numId w:val="11"/>
        </w:numPr>
      </w:pPr>
      <w:r w:rsidRPr="008139E4">
        <w:t>Created motion graphics, edited video content, and contributed to social media assets.</w:t>
      </w:r>
    </w:p>
    <w:p w14:paraId="7AB49CB7" w14:textId="77777777" w:rsidR="008139E4" w:rsidRPr="008139E4" w:rsidRDefault="008139E4" w:rsidP="008139E4">
      <w:pPr>
        <w:pStyle w:val="ListBullet"/>
        <w:numPr>
          <w:ilvl w:val="0"/>
          <w:numId w:val="11"/>
        </w:numPr>
      </w:pPr>
      <w:r w:rsidRPr="008139E4">
        <w:t>Collaborated closely with developers and digital strategists to align design with business goals.</w:t>
      </w:r>
    </w:p>
    <w:p w14:paraId="440081F4" w14:textId="77777777" w:rsidR="008139E4" w:rsidRDefault="008139E4" w:rsidP="002541AB">
      <w:pPr>
        <w:pStyle w:val="ListBullet"/>
        <w:numPr>
          <w:ilvl w:val="0"/>
          <w:numId w:val="0"/>
        </w:numPr>
        <w:ind w:left="360" w:hanging="360"/>
      </w:pPr>
    </w:p>
    <w:p w14:paraId="5D4298C5" w14:textId="56242732" w:rsidR="002771F2" w:rsidRDefault="00000000" w:rsidP="002541AB">
      <w:pPr>
        <w:pStyle w:val="ListBullet"/>
        <w:numPr>
          <w:ilvl w:val="0"/>
          <w:numId w:val="0"/>
        </w:numPr>
        <w:ind w:left="360" w:hanging="360"/>
      </w:pPr>
      <w:proofErr w:type="spellStart"/>
      <w:r>
        <w:t>ColdironWorks</w:t>
      </w:r>
      <w:proofErr w:type="spellEnd"/>
      <w:r>
        <w:t xml:space="preserve"> (Freelance) | Jan 2020 – Aug 2023</w:t>
      </w:r>
    </w:p>
    <w:p w14:paraId="51088D9E" w14:textId="77777777" w:rsidR="008139E4" w:rsidRPr="008139E4" w:rsidRDefault="008139E4" w:rsidP="008139E4">
      <w:pPr>
        <w:numPr>
          <w:ilvl w:val="0"/>
          <w:numId w:val="13"/>
        </w:numPr>
        <w:spacing w:line="240" w:lineRule="auto"/>
        <w:contextualSpacing/>
      </w:pPr>
      <w:r w:rsidRPr="008139E4">
        <w:t>Delivered UX designs for mobile apps, collaborating remotely with diverse clients.</w:t>
      </w:r>
    </w:p>
    <w:p w14:paraId="502DB6A5" w14:textId="77777777" w:rsidR="008139E4" w:rsidRPr="008139E4" w:rsidRDefault="008139E4" w:rsidP="008139E4">
      <w:pPr>
        <w:spacing w:line="240" w:lineRule="auto"/>
        <w:ind w:left="720"/>
        <w:contextualSpacing/>
      </w:pPr>
      <w:r w:rsidRPr="008139E4">
        <w:t>Created high-fidelity prototypes and graphics using Adobe Creative Suite.</w:t>
      </w:r>
    </w:p>
    <w:p w14:paraId="04C4C664" w14:textId="77777777" w:rsidR="008139E4" w:rsidRPr="008139E4" w:rsidRDefault="008139E4" w:rsidP="008139E4">
      <w:pPr>
        <w:numPr>
          <w:ilvl w:val="0"/>
          <w:numId w:val="13"/>
        </w:numPr>
        <w:spacing w:line="240" w:lineRule="auto"/>
        <w:contextualSpacing/>
      </w:pPr>
      <w:r w:rsidRPr="008139E4">
        <w:t>Led user testing sessions and QA to refine features and improve usability.</w:t>
      </w:r>
    </w:p>
    <w:p w14:paraId="75B348F5" w14:textId="77777777" w:rsidR="008139E4" w:rsidRDefault="008139E4" w:rsidP="00163F8C">
      <w:pPr>
        <w:numPr>
          <w:ilvl w:val="0"/>
          <w:numId w:val="13"/>
        </w:numPr>
        <w:spacing w:line="240" w:lineRule="auto"/>
        <w:contextualSpacing/>
      </w:pPr>
      <w:r w:rsidRPr="008139E4">
        <w:t xml:space="preserve">Developed and refine existing interactive designs for apps and games. </w:t>
      </w:r>
    </w:p>
    <w:p w14:paraId="5EEB954E" w14:textId="6813BFC1" w:rsidR="002771F2" w:rsidRDefault="00000000" w:rsidP="00163F8C">
      <w:pPr>
        <w:numPr>
          <w:ilvl w:val="0"/>
          <w:numId w:val="13"/>
        </w:numPr>
        <w:spacing w:line="240" w:lineRule="auto"/>
        <w:contextualSpacing/>
      </w:pPr>
      <w:r>
        <w:t>Worked with clients to deliver user-friendly designs tailored to their audiences.</w:t>
      </w:r>
    </w:p>
    <w:p w14:paraId="58B02B6C" w14:textId="797EC60B" w:rsidR="00844ABB" w:rsidRDefault="00844ABB" w:rsidP="00844ABB">
      <w:pPr>
        <w:spacing w:line="240" w:lineRule="auto"/>
        <w:contextualSpacing/>
      </w:pPr>
    </w:p>
    <w:p w14:paraId="4F8EFF35" w14:textId="77777777" w:rsidR="00844ABB" w:rsidRPr="00844ABB" w:rsidRDefault="00844ABB" w:rsidP="00844ABB">
      <w:pPr>
        <w:spacing w:line="240" w:lineRule="auto"/>
        <w:contextualSpacing/>
      </w:pPr>
      <w:proofErr w:type="spellStart"/>
      <w:r w:rsidRPr="00844ABB">
        <w:rPr>
          <w:b/>
          <w:bCs/>
        </w:rPr>
        <w:lastRenderedPageBreak/>
        <w:t>BrainGenix</w:t>
      </w:r>
      <w:proofErr w:type="spellEnd"/>
      <w:r w:rsidRPr="00844ABB">
        <w:br/>
      </w:r>
      <w:r w:rsidRPr="00844ABB">
        <w:rPr>
          <w:i/>
          <w:iCs/>
        </w:rPr>
        <w:t>Volunteer UX/Game Designer</w:t>
      </w:r>
      <w:r w:rsidRPr="00844ABB">
        <w:br/>
        <w:t>Jan 2023 – May 2023</w:t>
      </w:r>
    </w:p>
    <w:p w14:paraId="3BE16CD2" w14:textId="77777777" w:rsidR="00844ABB" w:rsidRPr="00844ABB" w:rsidRDefault="00844ABB" w:rsidP="00844ABB">
      <w:pPr>
        <w:numPr>
          <w:ilvl w:val="0"/>
          <w:numId w:val="14"/>
        </w:numPr>
        <w:spacing w:line="240" w:lineRule="auto"/>
        <w:contextualSpacing/>
      </w:pPr>
      <w:r w:rsidRPr="00844ABB">
        <w:t>Produced wireframes, mockups, and concept art in a collaborative game dev setting.</w:t>
      </w:r>
    </w:p>
    <w:p w14:paraId="52188297" w14:textId="77777777" w:rsidR="00844ABB" w:rsidRPr="00844ABB" w:rsidRDefault="00844ABB" w:rsidP="00844ABB">
      <w:pPr>
        <w:numPr>
          <w:ilvl w:val="0"/>
          <w:numId w:val="14"/>
        </w:numPr>
        <w:spacing w:line="240" w:lineRule="auto"/>
        <w:contextualSpacing/>
      </w:pPr>
      <w:r w:rsidRPr="00844ABB">
        <w:t>Designed technical documents and asset guides to streamline team workflow.</w:t>
      </w:r>
    </w:p>
    <w:p w14:paraId="1156AD94" w14:textId="2109949B" w:rsidR="00844ABB" w:rsidRDefault="00844ABB" w:rsidP="00844ABB">
      <w:pPr>
        <w:numPr>
          <w:ilvl w:val="0"/>
          <w:numId w:val="14"/>
        </w:numPr>
        <w:spacing w:line="240" w:lineRule="auto"/>
        <w:contextualSpacing/>
      </w:pPr>
      <w:r w:rsidRPr="00844ABB">
        <w:t>Focused on accessibility and inclusive design for in-game experiences.</w:t>
      </w:r>
    </w:p>
    <w:p w14:paraId="0796BA7B" w14:textId="77777777" w:rsidR="00844ABB" w:rsidRPr="00844ABB" w:rsidRDefault="00844ABB" w:rsidP="00844ABB">
      <w:pPr>
        <w:spacing w:line="240" w:lineRule="auto"/>
        <w:contextualSpacing/>
      </w:pPr>
    </w:p>
    <w:p w14:paraId="454DCE9F" w14:textId="77777777" w:rsidR="00844ABB" w:rsidRPr="00844ABB" w:rsidRDefault="00844ABB" w:rsidP="00844ABB">
      <w:pPr>
        <w:spacing w:line="240" w:lineRule="auto"/>
        <w:contextualSpacing/>
      </w:pPr>
      <w:r w:rsidRPr="00844ABB">
        <w:rPr>
          <w:b/>
          <w:bCs/>
        </w:rPr>
        <w:t>SIUE (Student / URCA Assistant)</w:t>
      </w:r>
      <w:r w:rsidRPr="00844ABB">
        <w:br/>
        <w:t>Feb 2016 – Dec 2019</w:t>
      </w:r>
    </w:p>
    <w:p w14:paraId="54FC8B05" w14:textId="66019B8B" w:rsidR="00844ABB" w:rsidRPr="00844ABB" w:rsidRDefault="00844ABB" w:rsidP="00844ABB">
      <w:pPr>
        <w:numPr>
          <w:ilvl w:val="0"/>
          <w:numId w:val="15"/>
        </w:numPr>
        <w:spacing w:line="240" w:lineRule="auto"/>
        <w:contextualSpacing/>
      </w:pPr>
      <w:r w:rsidRPr="00844ABB">
        <w:t>Created prototypes and user flows for teaching applications.</w:t>
      </w:r>
    </w:p>
    <w:p w14:paraId="776E0FD0" w14:textId="77777777" w:rsidR="00844ABB" w:rsidRPr="00844ABB" w:rsidRDefault="00844ABB" w:rsidP="00844ABB">
      <w:pPr>
        <w:numPr>
          <w:ilvl w:val="0"/>
          <w:numId w:val="15"/>
        </w:numPr>
        <w:spacing w:line="240" w:lineRule="auto"/>
        <w:contextualSpacing/>
      </w:pPr>
      <w:r w:rsidRPr="00844ABB">
        <w:t>Conducted UX research in HCI environments and built Unity-based interactive tools.</w:t>
      </w:r>
    </w:p>
    <w:p w14:paraId="546185F6" w14:textId="049E34BB" w:rsidR="00844ABB" w:rsidRPr="00844ABB" w:rsidRDefault="00844ABB" w:rsidP="00844ABB">
      <w:pPr>
        <w:numPr>
          <w:ilvl w:val="0"/>
          <w:numId w:val="15"/>
        </w:numPr>
        <w:spacing w:line="240" w:lineRule="auto"/>
        <w:contextualSpacing/>
      </w:pPr>
      <w:r w:rsidRPr="00844ABB">
        <w:t xml:space="preserve">Led the full development cycle of a 2D game including </w:t>
      </w:r>
      <w:r>
        <w:t xml:space="preserve">interaction design </w:t>
      </w:r>
      <w:r w:rsidRPr="00844ABB">
        <w:t>and branding.</w:t>
      </w:r>
    </w:p>
    <w:p w14:paraId="0F807ED9" w14:textId="77777777" w:rsidR="00844ABB" w:rsidRDefault="00844ABB" w:rsidP="00844ABB">
      <w:pPr>
        <w:spacing w:line="240" w:lineRule="auto"/>
        <w:contextualSpacing/>
      </w:pPr>
    </w:p>
    <w:p w14:paraId="2F556EAB" w14:textId="77777777" w:rsidR="008139E4" w:rsidRDefault="008139E4" w:rsidP="008139E4">
      <w:pPr>
        <w:spacing w:line="240" w:lineRule="auto"/>
        <w:contextualSpacing/>
      </w:pPr>
    </w:p>
    <w:p w14:paraId="1951CD67" w14:textId="77777777" w:rsidR="002541AB" w:rsidRPr="002541AB" w:rsidRDefault="002541AB" w:rsidP="002541AB">
      <w:pPr>
        <w:rPr>
          <w:b/>
          <w:sz w:val="24"/>
        </w:rPr>
      </w:pPr>
      <w:r w:rsidRPr="002541AB">
        <w:rPr>
          <w:b/>
          <w:bCs/>
          <w:sz w:val="24"/>
        </w:rPr>
        <w:t>ADDITIONAL DESIGN &amp; DIGITAL MEDIA EXPERIENCE</w:t>
      </w:r>
      <w:r w:rsidRPr="002541AB">
        <w:rPr>
          <w:b/>
          <w:sz w:val="24"/>
        </w:rPr>
        <w:br/>
      </w:r>
      <w:r w:rsidRPr="002541AB">
        <w:rPr>
          <w:b/>
          <w:i/>
          <w:iCs/>
          <w:sz w:val="24"/>
        </w:rPr>
        <w:t>Multidisciplinary Roles | 2003 – 2013</w:t>
      </w:r>
    </w:p>
    <w:p w14:paraId="72419526" w14:textId="64D3CF32" w:rsidR="002541AB" w:rsidRDefault="002541AB" w:rsidP="002541AB">
      <w:pPr>
        <w:numPr>
          <w:ilvl w:val="0"/>
          <w:numId w:val="10"/>
        </w:numPr>
        <w:rPr>
          <w:sz w:val="24"/>
        </w:rPr>
      </w:pPr>
      <w:r w:rsidRPr="002541AB">
        <w:rPr>
          <w:sz w:val="24"/>
        </w:rPr>
        <w:t>Metro Pulse</w:t>
      </w:r>
      <w:r w:rsidR="00844ABB">
        <w:rPr>
          <w:sz w:val="24"/>
        </w:rPr>
        <w:t>/ Knoxville Magazine</w:t>
      </w:r>
      <w:r w:rsidRPr="002541AB">
        <w:rPr>
          <w:sz w:val="24"/>
        </w:rPr>
        <w:t xml:space="preserve"> (Creative Director</w:t>
      </w:r>
      <w:r w:rsidR="00844ABB">
        <w:rPr>
          <w:sz w:val="24"/>
        </w:rPr>
        <w:t>/ Production Manager</w:t>
      </w:r>
      <w:r w:rsidRPr="002541AB">
        <w:rPr>
          <w:sz w:val="24"/>
        </w:rPr>
        <w:t>)</w:t>
      </w:r>
      <w:r w:rsidRPr="002541AB">
        <w:rPr>
          <w:sz w:val="24"/>
        </w:rPr>
        <w:br/>
        <w:t>Oversaw visual design and layout for a weekly publication. Managed a team of designers and photographers. Delivered print-ready assets, vector illustrations, and publication covers.</w:t>
      </w:r>
    </w:p>
    <w:p w14:paraId="68C6741D" w14:textId="3C6E32CA" w:rsidR="001746A9" w:rsidRPr="002541AB" w:rsidRDefault="001746A9" w:rsidP="002541AB">
      <w:pPr>
        <w:numPr>
          <w:ilvl w:val="0"/>
          <w:numId w:val="10"/>
        </w:numPr>
        <w:rPr>
          <w:sz w:val="24"/>
        </w:rPr>
      </w:pPr>
      <w:r>
        <w:rPr>
          <w:sz w:val="24"/>
        </w:rPr>
        <w:t>Elephant Mouse (Producer/ QA Lead/ Designer)</w:t>
      </w:r>
      <w:r>
        <w:rPr>
          <w:sz w:val="24"/>
        </w:rPr>
        <w:br/>
      </w:r>
      <w:r w:rsidR="00844ABB">
        <w:rPr>
          <w:sz w:val="24"/>
        </w:rPr>
        <w:t xml:space="preserve">Led production of an award winning IOS game. Worked cross function to also lead quality assurance, playtesting of a variety of mobile games. </w:t>
      </w:r>
    </w:p>
    <w:p w14:paraId="5903BD80" w14:textId="2F6D2F2D" w:rsidR="002541AB" w:rsidRPr="002541AB" w:rsidRDefault="002541AB" w:rsidP="002541AB">
      <w:pPr>
        <w:numPr>
          <w:ilvl w:val="0"/>
          <w:numId w:val="10"/>
        </w:numPr>
        <w:rPr>
          <w:sz w:val="24"/>
        </w:rPr>
      </w:pPr>
      <w:r w:rsidRPr="002541AB">
        <w:rPr>
          <w:sz w:val="24"/>
        </w:rPr>
        <w:t>Nori Toy (Owner/Designer)</w:t>
      </w:r>
      <w:r w:rsidRPr="002541AB">
        <w:rPr>
          <w:sz w:val="24"/>
        </w:rPr>
        <w:br/>
        <w:t xml:space="preserve">Led all aspects of a small creative brand, including branding, UX for eCommerce site, screen printing, and product design. Managed digital and physical </w:t>
      </w:r>
      <w:r w:rsidR="008F7980" w:rsidRPr="002541AB">
        <w:rPr>
          <w:sz w:val="24"/>
        </w:rPr>
        <w:t>assets and</w:t>
      </w:r>
      <w:r w:rsidRPr="002541AB">
        <w:rPr>
          <w:sz w:val="24"/>
        </w:rPr>
        <w:t xml:space="preserve"> produced short-form video content for marketing.</w:t>
      </w:r>
    </w:p>
    <w:p w14:paraId="0ECBC614" w14:textId="1A965AFC" w:rsidR="002771F2" w:rsidRDefault="00000000">
      <w:r>
        <w:rPr>
          <w:b/>
          <w:sz w:val="24"/>
        </w:rPr>
        <w:br/>
        <w:t>EDUCATION &amp; CERTIFICATIONS</w:t>
      </w:r>
    </w:p>
    <w:p w14:paraId="3A7AA098" w14:textId="464D90FB" w:rsidR="002771F2" w:rsidRDefault="00000000">
      <w:r>
        <w:t>Southern Illinois University Edwardsville – B.</w:t>
      </w:r>
      <w:r w:rsidR="002541AB">
        <w:t>F.</w:t>
      </w:r>
      <w:r>
        <w:t xml:space="preserve">A. </w:t>
      </w:r>
      <w:r w:rsidR="002541AB">
        <w:t>Graphic Design, Minor Computer Science</w:t>
      </w:r>
    </w:p>
    <w:p w14:paraId="0D6FAAF5" w14:textId="77777777" w:rsidR="002771F2" w:rsidRPr="002541AB" w:rsidRDefault="00000000" w:rsidP="002541AB">
      <w:pPr>
        <w:pStyle w:val="ListBullet"/>
        <w:numPr>
          <w:ilvl w:val="0"/>
          <w:numId w:val="0"/>
        </w:numPr>
        <w:ind w:left="360" w:hanging="360"/>
        <w:rPr>
          <w:b/>
          <w:bCs/>
        </w:rPr>
      </w:pPr>
      <w:r w:rsidRPr="002541AB">
        <w:rPr>
          <w:b/>
          <w:bCs/>
        </w:rPr>
        <w:t>Certifications:</w:t>
      </w:r>
    </w:p>
    <w:p w14:paraId="6669AE9E" w14:textId="6749F270" w:rsidR="00AF3C86" w:rsidRDefault="00D0778F">
      <w:r>
        <w:t xml:space="preserve">• </w:t>
      </w:r>
      <w:r w:rsidRPr="00D0778F">
        <w:t>Enterprise Design Thinking Practitioner</w:t>
      </w:r>
      <w:r>
        <w:t xml:space="preserve"> – IBM, 2026</w:t>
      </w:r>
      <w:r>
        <w:br/>
      </w:r>
      <w:r w:rsidR="00307FCE">
        <w:t xml:space="preserve">• </w:t>
      </w:r>
      <w:r w:rsidR="00307FCE" w:rsidRPr="00AB7A66">
        <w:t xml:space="preserve">Google UX Design Professional </w:t>
      </w:r>
      <w:proofErr w:type="gramStart"/>
      <w:r w:rsidR="00307FCE" w:rsidRPr="00AB7A66">
        <w:t>Certificate(</w:t>
      </w:r>
      <w:proofErr w:type="gramEnd"/>
      <w:r w:rsidR="00307FCE" w:rsidRPr="00AB7A66">
        <w:t>v.3)</w:t>
      </w:r>
      <w:r w:rsidR="00307FCE">
        <w:t xml:space="preserve"> – Google, 2026</w:t>
      </w:r>
      <w:r w:rsidR="00307FCE">
        <w:br/>
        <w:t xml:space="preserve">• </w:t>
      </w:r>
      <w:r w:rsidR="00307FCE" w:rsidRPr="00307FCE">
        <w:t>Human Research IRB Social Behavioral Student</w:t>
      </w:r>
      <w:r w:rsidR="00307FCE">
        <w:t xml:space="preserve"> – CITI, 2025</w:t>
      </w:r>
      <w:r w:rsidR="00307FCE">
        <w:br/>
        <w:t>• Figma: Using Auto Layout – LinkedIn, 2025</w:t>
      </w:r>
      <w:r w:rsidR="00307FCE">
        <w:br/>
        <w:t>• Practical Accessibility for Designers – LinkedIn, 2024</w:t>
      </w:r>
      <w:r w:rsidR="00307FCE">
        <w:br/>
        <w:t>• UX Foundations: Style Guides and Design Systems – LinkedIn, 2024</w:t>
      </w:r>
      <w:r w:rsidR="001746A9">
        <w:br/>
        <w:t xml:space="preserve">• </w:t>
      </w:r>
      <w:r w:rsidR="001746A9" w:rsidRPr="0050107F">
        <w:t>Digital Marketing Fundamentals (Udemy, 2023)</w:t>
      </w:r>
    </w:p>
    <w:sectPr w:rsidR="00AF3C8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7465936"/>
    <w:multiLevelType w:val="multilevel"/>
    <w:tmpl w:val="48F2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D5B17"/>
    <w:multiLevelType w:val="multilevel"/>
    <w:tmpl w:val="B1B2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0C781D"/>
    <w:multiLevelType w:val="multilevel"/>
    <w:tmpl w:val="860C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434063"/>
    <w:multiLevelType w:val="multilevel"/>
    <w:tmpl w:val="C96A5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B45211"/>
    <w:multiLevelType w:val="multilevel"/>
    <w:tmpl w:val="14C6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DD7A29"/>
    <w:multiLevelType w:val="multilevel"/>
    <w:tmpl w:val="ABB2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3167044">
    <w:abstractNumId w:val="8"/>
  </w:num>
  <w:num w:numId="2" w16cid:durableId="497621652">
    <w:abstractNumId w:val="6"/>
  </w:num>
  <w:num w:numId="3" w16cid:durableId="524288987">
    <w:abstractNumId w:val="5"/>
  </w:num>
  <w:num w:numId="4" w16cid:durableId="2087804463">
    <w:abstractNumId w:val="4"/>
  </w:num>
  <w:num w:numId="5" w16cid:durableId="959536538">
    <w:abstractNumId w:val="7"/>
  </w:num>
  <w:num w:numId="6" w16cid:durableId="1069382819">
    <w:abstractNumId w:val="3"/>
  </w:num>
  <w:num w:numId="7" w16cid:durableId="104429306">
    <w:abstractNumId w:val="2"/>
  </w:num>
  <w:num w:numId="8" w16cid:durableId="650525227">
    <w:abstractNumId w:val="1"/>
  </w:num>
  <w:num w:numId="9" w16cid:durableId="1786578491">
    <w:abstractNumId w:val="0"/>
  </w:num>
  <w:num w:numId="10" w16cid:durableId="996109995">
    <w:abstractNumId w:val="9"/>
  </w:num>
  <w:num w:numId="11" w16cid:durableId="455373462">
    <w:abstractNumId w:val="11"/>
  </w:num>
  <w:num w:numId="12" w16cid:durableId="457988296">
    <w:abstractNumId w:val="14"/>
  </w:num>
  <w:num w:numId="13" w16cid:durableId="21172356">
    <w:abstractNumId w:val="10"/>
  </w:num>
  <w:num w:numId="14" w16cid:durableId="929893749">
    <w:abstractNumId w:val="13"/>
  </w:num>
  <w:num w:numId="15" w16cid:durableId="20822116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243C"/>
    <w:rsid w:val="0015074B"/>
    <w:rsid w:val="001746A9"/>
    <w:rsid w:val="002541AB"/>
    <w:rsid w:val="002771F2"/>
    <w:rsid w:val="00291D2B"/>
    <w:rsid w:val="0029639D"/>
    <w:rsid w:val="00307FCE"/>
    <w:rsid w:val="00326F90"/>
    <w:rsid w:val="003F758B"/>
    <w:rsid w:val="005B6F7D"/>
    <w:rsid w:val="008139E4"/>
    <w:rsid w:val="00844ABB"/>
    <w:rsid w:val="008F7980"/>
    <w:rsid w:val="00914A98"/>
    <w:rsid w:val="00AA1D8D"/>
    <w:rsid w:val="00AF3C86"/>
    <w:rsid w:val="00B47730"/>
    <w:rsid w:val="00CB0664"/>
    <w:rsid w:val="00D0778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9C4D13"/>
  <w14:defaultImageDpi w14:val="300"/>
  <w15:docId w15:val="{70919D75-FA47-DA47-9F04-DE78A900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8243C"/>
    <w:rPr>
      <w:color w:val="0000FF" w:themeColor="hyperlink"/>
      <w:u w:val="single"/>
    </w:rPr>
  </w:style>
  <w:style w:type="character" w:styleId="UnresolvedMention">
    <w:name w:val="Unresolved Mention"/>
    <w:basedOn w:val="DefaultParagraphFont"/>
    <w:uiPriority w:val="99"/>
    <w:semiHidden/>
    <w:unhideWhenUsed/>
    <w:rsid w:val="0008243C"/>
    <w:rPr>
      <w:color w:val="605E5C"/>
      <w:shd w:val="clear" w:color="auto" w:fill="E1DFDD"/>
    </w:rPr>
  </w:style>
  <w:style w:type="character" w:styleId="FollowedHyperlink">
    <w:name w:val="FollowedHyperlink"/>
    <w:basedOn w:val="DefaultParagraphFont"/>
    <w:uiPriority w:val="99"/>
    <w:semiHidden/>
    <w:unhideWhenUsed/>
    <w:rsid w:val="00AF3C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3087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oldiron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jcoldiron@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1084</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Coldiron, Richard</cp:lastModifiedBy>
  <cp:revision>7</cp:revision>
  <dcterms:created xsi:type="dcterms:W3CDTF">2013-12-23T23:15:00Z</dcterms:created>
  <dcterms:modified xsi:type="dcterms:W3CDTF">2026-02-11T00:59:00Z</dcterms:modified>
  <cp:category/>
</cp:coreProperties>
</file>